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CE43" w14:textId="12D81B3B" w:rsidR="00927B4F" w:rsidRPr="00927B4F" w:rsidRDefault="00927B4F" w:rsidP="0092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Дополнительная </w:t>
      </w:r>
      <w:r w:rsidRPr="00927B4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анкета</w:t>
      </w:r>
    </w:p>
    <w:p w14:paraId="36D6C7E4" w14:textId="079970C4" w:rsidR="00927B4F" w:rsidRPr="00927B4F" w:rsidRDefault="00927B4F" w:rsidP="0092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для </w:t>
      </w:r>
      <w:r w:rsidRPr="00927B4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граждан</w:t>
      </w:r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27B4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65</w:t>
      </w:r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27B4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лет</w:t>
      </w:r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 старше на </w:t>
      </w:r>
      <w:r w:rsidRPr="00927B4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выявление</w:t>
      </w:r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27B4F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риска</w:t>
      </w:r>
    </w:p>
    <w:p w14:paraId="68BF50B7" w14:textId="2487C9E0" w:rsidR="00927B4F" w:rsidRPr="00927B4F" w:rsidRDefault="00927B4F" w:rsidP="00927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proofErr w:type="spellStart"/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остеопоротических</w:t>
      </w:r>
      <w:proofErr w:type="spellEnd"/>
      <w:r w:rsidRPr="00927B4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переломов</w:t>
      </w:r>
    </w:p>
    <w:tbl>
      <w:tblPr>
        <w:tblStyle w:val="a3"/>
        <w:tblW w:w="9900" w:type="dxa"/>
        <w:tblLook w:val="04A0" w:firstRow="1" w:lastRow="0" w:firstColumn="1" w:lastColumn="0" w:noHBand="0" w:noVBand="1"/>
      </w:tblPr>
      <w:tblGrid>
        <w:gridCol w:w="602"/>
        <w:gridCol w:w="6680"/>
        <w:gridCol w:w="752"/>
        <w:gridCol w:w="873"/>
        <w:gridCol w:w="993"/>
      </w:tblGrid>
      <w:tr w:rsidR="00927B4F" w:rsidRPr="00927B4F" w14:paraId="214A239B" w14:textId="77777777" w:rsidTr="00927B4F">
        <w:tc>
          <w:tcPr>
            <w:tcW w:w="9900" w:type="dxa"/>
            <w:gridSpan w:val="5"/>
            <w:hideMark/>
          </w:tcPr>
          <w:p w14:paraId="0E8862FC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анкетирования (день, месяц, год):</w:t>
            </w:r>
          </w:p>
        </w:tc>
      </w:tr>
      <w:tr w:rsidR="00927B4F" w:rsidRPr="00927B4F" w14:paraId="5BCBF301" w14:textId="77777777" w:rsidTr="00927B4F">
        <w:tc>
          <w:tcPr>
            <w:tcW w:w="7282" w:type="dxa"/>
            <w:gridSpan w:val="2"/>
            <w:hideMark/>
          </w:tcPr>
          <w:p w14:paraId="3444C4C8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ФИО пациента:</w:t>
            </w:r>
          </w:p>
        </w:tc>
        <w:tc>
          <w:tcPr>
            <w:tcW w:w="2618" w:type="dxa"/>
            <w:gridSpan w:val="3"/>
            <w:hideMark/>
          </w:tcPr>
          <w:p w14:paraId="4D3DED78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Пол:</w:t>
            </w:r>
          </w:p>
        </w:tc>
      </w:tr>
      <w:tr w:rsidR="00927B4F" w:rsidRPr="00927B4F" w14:paraId="761BB822" w14:textId="77777777" w:rsidTr="00927B4F">
        <w:tc>
          <w:tcPr>
            <w:tcW w:w="7282" w:type="dxa"/>
            <w:gridSpan w:val="2"/>
            <w:hideMark/>
          </w:tcPr>
          <w:p w14:paraId="3A36421C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рождения (день, месяц, год):</w:t>
            </w:r>
          </w:p>
        </w:tc>
        <w:tc>
          <w:tcPr>
            <w:tcW w:w="2618" w:type="dxa"/>
            <w:gridSpan w:val="3"/>
            <w:hideMark/>
          </w:tcPr>
          <w:p w14:paraId="4E92F05B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Полных лет:</w:t>
            </w:r>
          </w:p>
        </w:tc>
      </w:tr>
      <w:tr w:rsidR="00927B4F" w:rsidRPr="00927B4F" w14:paraId="7C144A81" w14:textId="77777777" w:rsidTr="00927B4F">
        <w:tc>
          <w:tcPr>
            <w:tcW w:w="7282" w:type="dxa"/>
            <w:gridSpan w:val="2"/>
            <w:hideMark/>
          </w:tcPr>
          <w:p w14:paraId="2073F1D4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Рост:</w:t>
            </w:r>
          </w:p>
        </w:tc>
        <w:tc>
          <w:tcPr>
            <w:tcW w:w="2618" w:type="dxa"/>
            <w:gridSpan w:val="3"/>
            <w:hideMark/>
          </w:tcPr>
          <w:p w14:paraId="1B112710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Вес:</w:t>
            </w:r>
          </w:p>
        </w:tc>
      </w:tr>
      <w:tr w:rsidR="00927B4F" w:rsidRPr="00927B4F" w14:paraId="5E3321F9" w14:textId="77777777" w:rsidTr="00927B4F">
        <w:tc>
          <w:tcPr>
            <w:tcW w:w="9900" w:type="dxa"/>
            <w:gridSpan w:val="5"/>
            <w:hideMark/>
          </w:tcPr>
          <w:p w14:paraId="317B31D2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Медицинская организация:</w:t>
            </w:r>
          </w:p>
        </w:tc>
      </w:tr>
      <w:tr w:rsidR="00927B4F" w:rsidRPr="00927B4F" w14:paraId="470612A1" w14:textId="77777777" w:rsidTr="00927B4F">
        <w:tc>
          <w:tcPr>
            <w:tcW w:w="9900" w:type="dxa"/>
            <w:gridSpan w:val="5"/>
            <w:hideMark/>
          </w:tcPr>
          <w:p w14:paraId="6AAB41BE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Должность и </w:t>
            </w:r>
            <w:proofErr w:type="gram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ФИО</w:t>
            </w:r>
            <w:proofErr w:type="gram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проводящего анкетирование и подготовку заключения по его результатам:</w:t>
            </w:r>
          </w:p>
        </w:tc>
      </w:tr>
      <w:tr w:rsidR="00927B4F" w:rsidRPr="00927B4F" w14:paraId="6627F100" w14:textId="77777777" w:rsidTr="00927B4F">
        <w:tc>
          <w:tcPr>
            <w:tcW w:w="602" w:type="dxa"/>
            <w:hideMark/>
          </w:tcPr>
          <w:p w14:paraId="4F0586F3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9298" w:type="dxa"/>
            <w:gridSpan w:val="4"/>
            <w:hideMark/>
          </w:tcPr>
          <w:p w14:paraId="2216F7AA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Говорил ли Вам врач когда-либо, что у Вас имеется:</w:t>
            </w:r>
          </w:p>
        </w:tc>
      </w:tr>
      <w:tr w:rsidR="00927B4F" w:rsidRPr="00927B4F" w14:paraId="6A5E989A" w14:textId="77777777" w:rsidTr="00927B4F">
        <w:tc>
          <w:tcPr>
            <w:tcW w:w="602" w:type="dxa"/>
            <w:hideMark/>
          </w:tcPr>
          <w:p w14:paraId="25556857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7432" w:type="dxa"/>
            <w:gridSpan w:val="2"/>
            <w:hideMark/>
          </w:tcPr>
          <w:p w14:paraId="58909531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Эндокринные нарушения (сахарный диабет или повышенный уровень глюкозы,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гиперпаратиреоз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тиреотоксикоз,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гипогонадизм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эндогенный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гиперкортицизм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)?</w:t>
            </w:r>
          </w:p>
        </w:tc>
        <w:tc>
          <w:tcPr>
            <w:tcW w:w="873" w:type="dxa"/>
            <w:hideMark/>
          </w:tcPr>
          <w:p w14:paraId="3DB84C7F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625B79DA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568A2D3D" w14:textId="77777777" w:rsidTr="00927B4F">
        <w:tc>
          <w:tcPr>
            <w:tcW w:w="602" w:type="dxa"/>
            <w:hideMark/>
          </w:tcPr>
          <w:p w14:paraId="4A11482D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7432" w:type="dxa"/>
            <w:gridSpan w:val="2"/>
            <w:hideMark/>
          </w:tcPr>
          <w:p w14:paraId="140AC655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Ревматологические и аутоиммунные заболевания (системная красная волчанка,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анкилозирующий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спондилит)?</w:t>
            </w:r>
          </w:p>
        </w:tc>
        <w:tc>
          <w:tcPr>
            <w:tcW w:w="873" w:type="dxa"/>
            <w:hideMark/>
          </w:tcPr>
          <w:p w14:paraId="7C677880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2886CD99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51CE00F0" w14:textId="77777777" w:rsidTr="00927B4F">
        <w:tc>
          <w:tcPr>
            <w:tcW w:w="602" w:type="dxa"/>
            <w:hideMark/>
          </w:tcPr>
          <w:p w14:paraId="0DF66204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7432" w:type="dxa"/>
            <w:gridSpan w:val="2"/>
            <w:hideMark/>
          </w:tcPr>
          <w:p w14:paraId="401AF9A9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Заболевания органов пищеварения (состояния после резекции желудка,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мальабсорбция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хронические заболевания печени)?</w:t>
            </w:r>
          </w:p>
        </w:tc>
        <w:tc>
          <w:tcPr>
            <w:tcW w:w="873" w:type="dxa"/>
            <w:hideMark/>
          </w:tcPr>
          <w:p w14:paraId="65E8A9CD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29C6FC69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5745398F" w14:textId="77777777" w:rsidTr="00927B4F">
        <w:tc>
          <w:tcPr>
            <w:tcW w:w="602" w:type="dxa"/>
            <w:hideMark/>
          </w:tcPr>
          <w:p w14:paraId="6706EB40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</w:t>
            </w:r>
          </w:p>
        </w:tc>
        <w:tc>
          <w:tcPr>
            <w:tcW w:w="7432" w:type="dxa"/>
            <w:gridSpan w:val="2"/>
            <w:hideMark/>
          </w:tcPr>
          <w:p w14:paraId="0F7BDDF4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Заболевания почек (хроническая почечная недостаточность, синдром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Фанкони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почечно-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канальцевый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ацидоз)?</w:t>
            </w:r>
          </w:p>
        </w:tc>
        <w:tc>
          <w:tcPr>
            <w:tcW w:w="873" w:type="dxa"/>
            <w:hideMark/>
          </w:tcPr>
          <w:p w14:paraId="1DFE9C1B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4BB76FB4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5E9D1B7C" w14:textId="77777777" w:rsidTr="00927B4F">
        <w:tc>
          <w:tcPr>
            <w:tcW w:w="602" w:type="dxa"/>
            <w:hideMark/>
          </w:tcPr>
          <w:p w14:paraId="15BE15BE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7432" w:type="dxa"/>
            <w:gridSpan w:val="2"/>
            <w:hideMark/>
          </w:tcPr>
          <w:p w14:paraId="3854D7FD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Заболевания крови (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миеломная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болезнь, талассемия, лимфомы, лейкозы)?</w:t>
            </w:r>
          </w:p>
        </w:tc>
        <w:tc>
          <w:tcPr>
            <w:tcW w:w="873" w:type="dxa"/>
            <w:hideMark/>
          </w:tcPr>
          <w:p w14:paraId="29EEE711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4D234F11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2D11AD9F" w14:textId="77777777" w:rsidTr="00927B4F">
        <w:tc>
          <w:tcPr>
            <w:tcW w:w="602" w:type="dxa"/>
            <w:hideMark/>
          </w:tcPr>
          <w:p w14:paraId="4C345BDB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</w:t>
            </w:r>
          </w:p>
        </w:tc>
        <w:tc>
          <w:tcPr>
            <w:tcW w:w="7432" w:type="dxa"/>
            <w:gridSpan w:val="2"/>
            <w:hideMark/>
          </w:tcPr>
          <w:p w14:paraId="0FB4CB69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Другие заболевания и состояния (алкоголизм, иммобилизация,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овариэктомия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нервная анорексия, трансплантация органов)?</w:t>
            </w:r>
          </w:p>
        </w:tc>
        <w:tc>
          <w:tcPr>
            <w:tcW w:w="873" w:type="dxa"/>
            <w:hideMark/>
          </w:tcPr>
          <w:p w14:paraId="25EC2F5F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70E21A23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1470AA0D" w14:textId="77777777" w:rsidTr="00927B4F">
        <w:tc>
          <w:tcPr>
            <w:tcW w:w="602" w:type="dxa"/>
            <w:hideMark/>
          </w:tcPr>
          <w:p w14:paraId="1A3E7ED0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1.7</w:t>
            </w:r>
          </w:p>
        </w:tc>
        <w:tc>
          <w:tcPr>
            <w:tcW w:w="7432" w:type="dxa"/>
            <w:gridSpan w:val="2"/>
            <w:hideMark/>
          </w:tcPr>
          <w:p w14:paraId="6A93A111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Генетические нарушения (синдром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Марфана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несовершенный остеогенез, несовершенный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десмогенез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гомоцистинурия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)?</w:t>
            </w:r>
          </w:p>
        </w:tc>
        <w:tc>
          <w:tcPr>
            <w:tcW w:w="873" w:type="dxa"/>
            <w:hideMark/>
          </w:tcPr>
          <w:p w14:paraId="3C96E929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047B9786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13646C6E" w14:textId="77777777" w:rsidTr="00927B4F">
        <w:tc>
          <w:tcPr>
            <w:tcW w:w="602" w:type="dxa"/>
            <w:hideMark/>
          </w:tcPr>
          <w:p w14:paraId="41387B4E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432" w:type="dxa"/>
            <w:gridSpan w:val="2"/>
            <w:hideMark/>
          </w:tcPr>
          <w:p w14:paraId="2EDF3D39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Принимаете ли Вы следующие лекарственные препараты: тиреоидные гормоны, антиконвульсанты, иммунодепрессанты, антациды с алюминием?</w:t>
            </w:r>
          </w:p>
        </w:tc>
        <w:tc>
          <w:tcPr>
            <w:tcW w:w="873" w:type="dxa"/>
            <w:hideMark/>
          </w:tcPr>
          <w:p w14:paraId="453C7E09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3CBC004D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37E92ACF" w14:textId="77777777" w:rsidTr="00927B4F">
        <w:tc>
          <w:tcPr>
            <w:tcW w:w="602" w:type="dxa"/>
            <w:hideMark/>
          </w:tcPr>
          <w:p w14:paraId="0EA0855D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432" w:type="dxa"/>
            <w:gridSpan w:val="2"/>
            <w:hideMark/>
          </w:tcPr>
          <w:p w14:paraId="3F290C9D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Говорил ли Вам врач когда-либо, что у Вас ревматоидный артрит?</w:t>
            </w:r>
          </w:p>
        </w:tc>
        <w:tc>
          <w:tcPr>
            <w:tcW w:w="873" w:type="dxa"/>
            <w:hideMark/>
          </w:tcPr>
          <w:p w14:paraId="24D5B5FC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35B33AF2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2B1FA6DB" w14:textId="77777777" w:rsidTr="00927B4F">
        <w:tc>
          <w:tcPr>
            <w:tcW w:w="602" w:type="dxa"/>
            <w:hideMark/>
          </w:tcPr>
          <w:p w14:paraId="071C1953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432" w:type="dxa"/>
            <w:gridSpan w:val="2"/>
            <w:hideMark/>
          </w:tcPr>
          <w:p w14:paraId="5C043BA0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Принимаете ли Вы </w:t>
            </w:r>
            <w:proofErr w:type="spellStart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глюкокортикостероиды</w:t>
            </w:r>
            <w:proofErr w:type="spellEnd"/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виде таблеток более 3 месяцев?</w:t>
            </w:r>
          </w:p>
        </w:tc>
        <w:tc>
          <w:tcPr>
            <w:tcW w:w="873" w:type="dxa"/>
            <w:hideMark/>
          </w:tcPr>
          <w:p w14:paraId="297044FD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53136BE9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3683F560" w14:textId="77777777" w:rsidTr="00927B4F">
        <w:tc>
          <w:tcPr>
            <w:tcW w:w="602" w:type="dxa"/>
            <w:hideMark/>
          </w:tcPr>
          <w:p w14:paraId="7850F7E5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432" w:type="dxa"/>
            <w:gridSpan w:val="2"/>
            <w:hideMark/>
          </w:tcPr>
          <w:p w14:paraId="55431250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Были ли у Вас переломы позвонков, шейки бедра, шейки плечевой кости или два и более перелома (в том числе разных костей и в разное время)?</w:t>
            </w:r>
          </w:p>
        </w:tc>
        <w:tc>
          <w:tcPr>
            <w:tcW w:w="873" w:type="dxa"/>
            <w:hideMark/>
          </w:tcPr>
          <w:p w14:paraId="0922664D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07BB4648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32DB55A8" w14:textId="77777777" w:rsidTr="00927B4F">
        <w:tc>
          <w:tcPr>
            <w:tcW w:w="602" w:type="dxa"/>
            <w:hideMark/>
          </w:tcPr>
          <w:p w14:paraId="7F6926B5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432" w:type="dxa"/>
            <w:gridSpan w:val="2"/>
            <w:hideMark/>
          </w:tcPr>
          <w:p w14:paraId="7FFEEEDA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Были ли переломы бедра у Ваших родителей?</w:t>
            </w:r>
          </w:p>
        </w:tc>
        <w:tc>
          <w:tcPr>
            <w:tcW w:w="873" w:type="dxa"/>
            <w:hideMark/>
          </w:tcPr>
          <w:p w14:paraId="721E2032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08C619E0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1E379911" w14:textId="77777777" w:rsidTr="00927B4F">
        <w:tc>
          <w:tcPr>
            <w:tcW w:w="602" w:type="dxa"/>
            <w:hideMark/>
          </w:tcPr>
          <w:p w14:paraId="2371D91D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432" w:type="dxa"/>
            <w:gridSpan w:val="2"/>
            <w:hideMark/>
          </w:tcPr>
          <w:p w14:paraId="61A2E129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Курите ли Вы? (курение одной и более сигарет в день)</w:t>
            </w:r>
          </w:p>
        </w:tc>
        <w:tc>
          <w:tcPr>
            <w:tcW w:w="873" w:type="dxa"/>
            <w:hideMark/>
          </w:tcPr>
          <w:p w14:paraId="40A4C181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0BA04304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  <w:tr w:rsidR="00927B4F" w:rsidRPr="00927B4F" w14:paraId="0B199AE9" w14:textId="77777777" w:rsidTr="00927B4F">
        <w:tc>
          <w:tcPr>
            <w:tcW w:w="602" w:type="dxa"/>
            <w:hideMark/>
          </w:tcPr>
          <w:p w14:paraId="55F7E5E2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432" w:type="dxa"/>
            <w:gridSpan w:val="2"/>
            <w:hideMark/>
          </w:tcPr>
          <w:p w14:paraId="223AFE99" w14:textId="77777777" w:rsidR="00927B4F" w:rsidRPr="00927B4F" w:rsidRDefault="00927B4F" w:rsidP="00927B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Принимаете ли Вы алкоголь ежедневно более 1 литра пива/3 бокалов вина/90 мл крепких напитков (водки, коньяка)?</w:t>
            </w:r>
          </w:p>
        </w:tc>
        <w:tc>
          <w:tcPr>
            <w:tcW w:w="873" w:type="dxa"/>
            <w:hideMark/>
          </w:tcPr>
          <w:p w14:paraId="4C45F1D9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993" w:type="dxa"/>
            <w:hideMark/>
          </w:tcPr>
          <w:p w14:paraId="325BE980" w14:textId="77777777" w:rsidR="00927B4F" w:rsidRPr="00927B4F" w:rsidRDefault="00927B4F" w:rsidP="00927B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7B4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</w:tr>
    </w:tbl>
    <w:p w14:paraId="51C95CC9" w14:textId="77777777" w:rsidR="006F3054" w:rsidRDefault="00927B4F" w:rsidP="00927B4F">
      <w:r>
        <w:t xml:space="preserve">  </w:t>
      </w:r>
    </w:p>
    <w:p w14:paraId="48287DEC" w14:textId="49B577FF" w:rsidR="00927B4F" w:rsidRPr="006F3054" w:rsidRDefault="00927B4F" w:rsidP="00927B4F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F3054">
        <w:rPr>
          <w:rFonts w:ascii="Times New Roman" w:hAnsi="Times New Roman" w:cs="Times New Roman"/>
          <w:sz w:val="24"/>
          <w:szCs w:val="24"/>
        </w:rPr>
        <w:t>Интерпретация результатов анкетирования</w:t>
      </w:r>
      <w:r w:rsidR="006F3054">
        <w:rPr>
          <w:rFonts w:ascii="Times New Roman" w:hAnsi="Times New Roman" w:cs="Times New Roman"/>
          <w:sz w:val="24"/>
          <w:szCs w:val="24"/>
        </w:rPr>
        <w:t>:</w:t>
      </w:r>
    </w:p>
    <w:p w14:paraId="32123909" w14:textId="33E9EAEA" w:rsidR="00927B4F" w:rsidRPr="006F3054" w:rsidRDefault="00927B4F" w:rsidP="006F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54">
        <w:rPr>
          <w:rFonts w:ascii="Times New Roman" w:hAnsi="Times New Roman" w:cs="Times New Roman"/>
          <w:sz w:val="24"/>
          <w:szCs w:val="24"/>
        </w:rPr>
        <w:t xml:space="preserve">  Вопросы 1.1 - 1.7 - </w:t>
      </w:r>
      <w:proofErr w:type="gramStart"/>
      <w:r w:rsidRPr="006F3054">
        <w:rPr>
          <w:rFonts w:ascii="Times New Roman" w:hAnsi="Times New Roman" w:cs="Times New Roman"/>
          <w:sz w:val="24"/>
          <w:szCs w:val="24"/>
        </w:rPr>
        <w:t>ответ  "</w:t>
      </w:r>
      <w:proofErr w:type="gramEnd"/>
      <w:r w:rsidRPr="006F3054">
        <w:rPr>
          <w:rFonts w:ascii="Times New Roman" w:hAnsi="Times New Roman" w:cs="Times New Roman"/>
          <w:sz w:val="24"/>
          <w:szCs w:val="24"/>
        </w:rPr>
        <w:t>Да"  на  любой  из  вопросов  предполагает</w:t>
      </w:r>
      <w:r w:rsidR="006F3054">
        <w:rPr>
          <w:rFonts w:ascii="Times New Roman" w:hAnsi="Times New Roman" w:cs="Times New Roman"/>
          <w:sz w:val="24"/>
          <w:szCs w:val="24"/>
        </w:rPr>
        <w:t xml:space="preserve"> </w:t>
      </w:r>
      <w:r w:rsidRPr="006F3054">
        <w:rPr>
          <w:rFonts w:ascii="Times New Roman" w:hAnsi="Times New Roman" w:cs="Times New Roman"/>
          <w:sz w:val="24"/>
          <w:szCs w:val="24"/>
        </w:rPr>
        <w:t>вероятность вторичного остеопороза.</w:t>
      </w:r>
    </w:p>
    <w:p w14:paraId="0022EDBB" w14:textId="77777777" w:rsidR="00927B4F" w:rsidRPr="006F3054" w:rsidRDefault="00927B4F" w:rsidP="006F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3E186" w14:textId="2F3DF00F" w:rsidR="00130261" w:rsidRPr="006F3054" w:rsidRDefault="00927B4F" w:rsidP="006F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054">
        <w:rPr>
          <w:rFonts w:ascii="Times New Roman" w:hAnsi="Times New Roman" w:cs="Times New Roman"/>
          <w:sz w:val="24"/>
          <w:szCs w:val="24"/>
        </w:rPr>
        <w:t xml:space="preserve">  Вопросы 2 - 8 - ответ "Да" на  любой  из  вопросов  предполагает  риск</w:t>
      </w:r>
      <w:r w:rsidR="006F3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054">
        <w:rPr>
          <w:rFonts w:ascii="Times New Roman" w:hAnsi="Times New Roman" w:cs="Times New Roman"/>
          <w:sz w:val="24"/>
          <w:szCs w:val="24"/>
        </w:rPr>
        <w:t>остеопоротических</w:t>
      </w:r>
      <w:proofErr w:type="spellEnd"/>
      <w:r w:rsidRPr="006F3054">
        <w:rPr>
          <w:rFonts w:ascii="Times New Roman" w:hAnsi="Times New Roman" w:cs="Times New Roman"/>
          <w:sz w:val="24"/>
          <w:szCs w:val="24"/>
        </w:rPr>
        <w:t xml:space="preserve"> переломов.</w:t>
      </w:r>
    </w:p>
    <w:sectPr w:rsidR="00130261" w:rsidRPr="006F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4F"/>
    <w:rsid w:val="00130261"/>
    <w:rsid w:val="006F3054"/>
    <w:rsid w:val="009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F88C"/>
  <w15:chartTrackingRefBased/>
  <w15:docId w15:val="{3B0A5E16-26B9-4FC2-9C06-2790C549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2024-02-19T11:50:00Z</dcterms:created>
  <dcterms:modified xsi:type="dcterms:W3CDTF">2024-02-19T12:06:00Z</dcterms:modified>
</cp:coreProperties>
</file>